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F0DA" w14:textId="039DE166" w:rsidR="00CF1394" w:rsidRPr="001700CF" w:rsidRDefault="003A6A61" w:rsidP="001700CF">
      <w:pPr>
        <w:jc w:val="center"/>
        <w:rPr>
          <w:rFonts w:cstheme="minorHAnsi"/>
          <w:b/>
          <w:bCs/>
          <w:sz w:val="40"/>
          <w:szCs w:val="40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78DF1E" wp14:editId="35FC2893">
            <wp:simplePos x="0" y="0"/>
            <wp:positionH relativeFrom="column">
              <wp:posOffset>-595630</wp:posOffset>
            </wp:positionH>
            <wp:positionV relativeFrom="paragraph">
              <wp:posOffset>-196215</wp:posOffset>
            </wp:positionV>
            <wp:extent cx="895350" cy="895350"/>
            <wp:effectExtent l="0" t="0" r="0" b="0"/>
            <wp:wrapNone/>
            <wp:docPr id="5279073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0737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394" w:rsidRPr="00A5714D">
        <w:rPr>
          <w:rFonts w:cstheme="minorHAnsi"/>
          <w:b/>
          <w:bCs/>
          <w:sz w:val="40"/>
          <w:szCs w:val="40"/>
          <w:lang w:val="en"/>
        </w:rPr>
        <w:t>INTERNAL RULES</w:t>
      </w:r>
      <w:r w:rsidR="001700CF">
        <w:rPr>
          <w:rFonts w:cstheme="minorHAnsi"/>
          <w:b/>
          <w:bCs/>
          <w:sz w:val="40"/>
          <w:szCs w:val="40"/>
          <w:lang w:val="en"/>
        </w:rPr>
        <w:t xml:space="preserve"> - </w:t>
      </w:r>
      <w:r w:rsidR="00CF1394" w:rsidRPr="00CF1394">
        <w:rPr>
          <w:rFonts w:eastAsia="Times New Roman" w:cstheme="minorHAnsi"/>
          <w:b/>
          <w:bCs/>
          <w:sz w:val="40"/>
          <w:szCs w:val="40"/>
          <w:lang w:val="en" w:eastAsia="fr-FR"/>
        </w:rPr>
        <w:t>WELCOME OF RESIDENTS</w:t>
      </w:r>
    </w:p>
    <w:p w14:paraId="05C21248" w14:textId="4EAA0048" w:rsidR="00CF1394" w:rsidRPr="00CF1394" w:rsidRDefault="00CF1394" w:rsidP="00CF1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CF1394">
        <w:rPr>
          <w:rFonts w:eastAsia="Times New Roman" w:cstheme="minorHAnsi"/>
          <w:b/>
          <w:bCs/>
          <w:sz w:val="28"/>
          <w:szCs w:val="28"/>
          <w:lang w:val="en" w:eastAsia="fr-FR"/>
        </w:rPr>
        <w:t>“</w:t>
      </w:r>
      <w:r w:rsidR="00E44AE8">
        <w:rPr>
          <w:rFonts w:eastAsia="Times New Roman" w:cstheme="minorHAnsi"/>
          <w:b/>
          <w:bCs/>
          <w:sz w:val="28"/>
          <w:szCs w:val="28"/>
          <w:lang w:val="en" w:eastAsia="fr-FR"/>
        </w:rPr>
        <w:t>CHEZ</w:t>
      </w:r>
      <w:r w:rsidRPr="00CF1394">
        <w:rPr>
          <w:rFonts w:eastAsia="Times New Roman" w:cstheme="minorHAnsi"/>
          <w:b/>
          <w:bCs/>
          <w:sz w:val="28"/>
          <w:szCs w:val="28"/>
          <w:lang w:val="en" w:eastAsia="fr-FR"/>
        </w:rPr>
        <w:t xml:space="preserve"> LILIANE” is:</w:t>
      </w:r>
    </w:p>
    <w:p w14:paraId="617A34FC" w14:textId="77777777" w:rsidR="00283647" w:rsidRDefault="00283647" w:rsidP="00A72FCD">
      <w:pPr>
        <w:spacing w:after="0"/>
        <w:rPr>
          <w:rFonts w:cstheme="minorHAnsi"/>
          <w:b/>
          <w:caps/>
          <w:color w:val="0070C0"/>
          <w:sz w:val="24"/>
          <w:szCs w:val="24"/>
          <w:u w:val="single"/>
        </w:rPr>
      </w:pPr>
    </w:p>
    <w:p w14:paraId="7A44A88E" w14:textId="01E5A1BB" w:rsidR="00F77177" w:rsidRPr="00205E0E" w:rsidRDefault="00CF1394" w:rsidP="00A72FCD">
      <w:pPr>
        <w:spacing w:after="0"/>
        <w:rPr>
          <w:rFonts w:cstheme="minorHAnsi"/>
          <w:b/>
          <w:caps/>
          <w:color w:val="0070C0"/>
          <w:sz w:val="24"/>
          <w:szCs w:val="24"/>
          <w:u w:val="single"/>
        </w:rPr>
      </w:pPr>
      <w:r w:rsidRPr="00205E0E">
        <w:rPr>
          <w:rFonts w:cstheme="minorHAnsi"/>
          <w:b/>
          <w:caps/>
          <w:color w:val="0070C0"/>
          <w:sz w:val="24"/>
          <w:szCs w:val="24"/>
          <w:u w:val="single"/>
        </w:rPr>
        <w:t>SHEDULE</w:t>
      </w:r>
    </w:p>
    <w:p w14:paraId="021800B0" w14:textId="00BB9C7B" w:rsidR="00697B9F" w:rsidRPr="00697B9F" w:rsidRDefault="00697B9F" w:rsidP="00697B9F">
      <w:pPr>
        <w:pStyle w:val="PrformatHTML"/>
        <w:jc w:val="both"/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</w:pPr>
      <w:r w:rsidRPr="00697B9F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The room is vacated at the latest at 1</w:t>
      </w:r>
      <w:r w:rsidR="00EA0629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0</w:t>
      </w:r>
      <w:r w:rsidRPr="00697B9F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 h, allowing the reception of new residents from 15 h onwards.</w:t>
      </w:r>
    </w:p>
    <w:p w14:paraId="6DDEFE5B" w14:textId="77777777" w:rsidR="00697B9F" w:rsidRPr="00697B9F" w:rsidRDefault="00697B9F" w:rsidP="00697B9F">
      <w:pPr>
        <w:pStyle w:val="PrformatHTML"/>
        <w:jc w:val="both"/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</w:pPr>
      <w:r w:rsidRPr="00697B9F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All doors (kitchen and salon) are locked at night, access to the rooms is only through the kitchen door (the code is identical to that of the door).</w:t>
      </w:r>
    </w:p>
    <w:p w14:paraId="1ED0DF86" w14:textId="78EB89C3" w:rsidR="00697B9F" w:rsidRPr="00697B9F" w:rsidRDefault="00697B9F" w:rsidP="00697B9F">
      <w:pPr>
        <w:pStyle w:val="PrformatHTML"/>
        <w:jc w:val="both"/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</w:pPr>
      <w:r w:rsidRPr="00697B9F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After </w:t>
      </w:r>
      <w:proofErr w:type="gramStart"/>
      <w:r w:rsidRPr="00697B9F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use of</w:t>
      </w:r>
      <w:proofErr w:type="gramEnd"/>
      <w:r w:rsidRPr="00697B9F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 the terrace, you will be careful to </w:t>
      </w:r>
      <w:proofErr w:type="gramStart"/>
      <w:r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turn</w:t>
      </w:r>
      <w:proofErr w:type="gramEnd"/>
      <w:r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 off</w:t>
      </w:r>
      <w:r w:rsidRPr="00697B9F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, close and lock it behind you.</w:t>
      </w:r>
    </w:p>
    <w:p w14:paraId="4E1BE8D4" w14:textId="77777777" w:rsidR="00697B9F" w:rsidRPr="00697B9F" w:rsidRDefault="00697B9F" w:rsidP="00697B9F">
      <w:pPr>
        <w:pStyle w:val="PrformatHTML"/>
        <w:jc w:val="both"/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</w:pPr>
      <w:r w:rsidRPr="00697B9F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The </w:t>
      </w:r>
      <w:proofErr w:type="spellStart"/>
      <w:r w:rsidRPr="00697B9F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WiFi</w:t>
      </w:r>
      <w:proofErr w:type="spellEnd"/>
      <w:r w:rsidRPr="00697B9F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 security code is used in respect of the rights and freedoms of expression of French legislation.</w:t>
      </w:r>
    </w:p>
    <w:p w14:paraId="256E2351" w14:textId="1938DF03" w:rsidR="00A72FCD" w:rsidRPr="002769ED" w:rsidRDefault="00A72FCD" w:rsidP="00697B9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DEDE96C" w14:textId="77777777" w:rsidR="00CF1394" w:rsidRPr="00205E0E" w:rsidRDefault="00CF1394" w:rsidP="00D11CB9">
      <w:pPr>
        <w:pStyle w:val="PrformatHTML"/>
        <w:jc w:val="both"/>
        <w:rPr>
          <w:rStyle w:val="y2iqfc"/>
          <w:rFonts w:asciiTheme="minorHAnsi" w:eastAsiaTheme="majorEastAsia" w:hAnsiTheme="minorHAnsi" w:cstheme="minorHAnsi"/>
          <w:b/>
          <w:bCs/>
          <w:color w:val="0070C0"/>
          <w:sz w:val="24"/>
          <w:szCs w:val="24"/>
          <w:u w:val="single"/>
          <w:lang w:val="en"/>
        </w:rPr>
      </w:pPr>
      <w:r w:rsidRPr="00205E0E">
        <w:rPr>
          <w:rStyle w:val="y2iqfc"/>
          <w:rFonts w:asciiTheme="minorHAnsi" w:eastAsiaTheme="majorEastAsia" w:hAnsiTheme="minorHAnsi" w:cstheme="minorHAnsi"/>
          <w:b/>
          <w:bCs/>
          <w:color w:val="0070C0"/>
          <w:sz w:val="24"/>
          <w:szCs w:val="24"/>
          <w:u w:val="single"/>
          <w:lang w:val="en"/>
        </w:rPr>
        <w:t>RULES OF LIFE</w:t>
      </w:r>
    </w:p>
    <w:p w14:paraId="09B04A3E" w14:textId="287CDC8E" w:rsidR="00D11CB9" w:rsidRPr="00D11CB9" w:rsidRDefault="00D11CB9" w:rsidP="00C07AFD">
      <w:pPr>
        <w:pStyle w:val="PrformatHTML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1CB9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Sleeping area: Only the rented room is a private area. Its daily maintenance is the responsibility of the </w:t>
      </w:r>
      <w:proofErr w:type="gramStart"/>
      <w:r w:rsidRPr="00D11CB9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resident</w:t>
      </w:r>
      <w:proofErr w:type="gramEnd"/>
      <w:r w:rsidRPr="00D11CB9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. For long-term stays, towels and, possibly, </w:t>
      </w:r>
      <w:proofErr w:type="gramStart"/>
      <w:r w:rsidRPr="00D11CB9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sheets,</w:t>
      </w:r>
      <w:proofErr w:type="gramEnd"/>
      <w:r w:rsidRPr="00D11CB9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 will be renewed once a week.</w:t>
      </w:r>
    </w:p>
    <w:p w14:paraId="3B20A708" w14:textId="4B1CE5EB" w:rsidR="00CF1394" w:rsidRDefault="00CF1394" w:rsidP="00D11CB9">
      <w:pPr>
        <w:pStyle w:val="PrformatHTML"/>
        <w:jc w:val="both"/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</w:pPr>
    </w:p>
    <w:p w14:paraId="0BCB9145" w14:textId="0FD84EDD" w:rsidR="00D11CB9" w:rsidRDefault="00CF1394" w:rsidP="00C07AFD">
      <w:pPr>
        <w:pStyle w:val="PrformatHTML"/>
        <w:numPr>
          <w:ilvl w:val="0"/>
          <w:numId w:val="16"/>
        </w:numPr>
        <w:jc w:val="both"/>
      </w:pPr>
      <w:proofErr w:type="gramStart"/>
      <w:r w:rsidRPr="00D11CB9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Living space: Decent</w:t>
      </w:r>
      <w:proofErr w:type="gramEnd"/>
      <w:r w:rsidRPr="00D11CB9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 and appropriate dress is required in all collective spaces</w:t>
      </w:r>
      <w:r w:rsidR="00D11CB9" w:rsidRPr="00D11CB9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 (covered chest, shorts</w:t>
      </w:r>
      <w:r w:rsidR="00D11CB9">
        <w:rPr>
          <w:rStyle w:val="y2iqfc"/>
          <w:rFonts w:eastAsiaTheme="majorEastAsia"/>
          <w:lang w:val="en"/>
        </w:rPr>
        <w:t>)</w:t>
      </w:r>
    </w:p>
    <w:p w14:paraId="487D868A" w14:textId="77777777" w:rsidR="005E72CC" w:rsidRPr="00CF1394" w:rsidRDefault="005E72CC" w:rsidP="00D11CB9">
      <w:pPr>
        <w:pStyle w:val="PrformatHTML"/>
        <w:jc w:val="both"/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</w:pPr>
    </w:p>
    <w:p w14:paraId="24535F12" w14:textId="573C7F04" w:rsidR="00CF1394" w:rsidRDefault="00CF1394" w:rsidP="00C07AFD">
      <w:pPr>
        <w:pStyle w:val="PrformatHTML"/>
        <w:numPr>
          <w:ilvl w:val="0"/>
          <w:numId w:val="16"/>
        </w:numPr>
        <w:jc w:val="both"/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</w:pPr>
      <w:r w:rsidRPr="00CF1394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Kitchen area: Kitchen utensils and equipment are at your disposal, the crockery and its maintenance </w:t>
      </w:r>
      <w:proofErr w:type="gramStart"/>
      <w:r w:rsidRPr="00CF1394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remaining</w:t>
      </w:r>
      <w:proofErr w:type="gramEnd"/>
      <w:r w:rsidRPr="00CF1394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 at your expense.</w:t>
      </w:r>
    </w:p>
    <w:p w14:paraId="00D803C8" w14:textId="77777777" w:rsidR="005E72CC" w:rsidRPr="00CF1394" w:rsidRDefault="005E72CC" w:rsidP="00D11CB9">
      <w:pPr>
        <w:pStyle w:val="PrformatHTML"/>
        <w:jc w:val="both"/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</w:pPr>
    </w:p>
    <w:p w14:paraId="2D7306FD" w14:textId="43C55D83" w:rsidR="00CF1394" w:rsidRDefault="00CF1394" w:rsidP="00C07AFD">
      <w:pPr>
        <w:pStyle w:val="PrformatHTML"/>
        <w:numPr>
          <w:ilvl w:val="0"/>
          <w:numId w:val="16"/>
        </w:numPr>
        <w:jc w:val="both"/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</w:pPr>
      <w:r w:rsidRPr="00CF1394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Waste is thrown into the relevant bins: tin cans and plastic food packaging are washed before being put in the bin, </w:t>
      </w:r>
      <w:proofErr w:type="gramStart"/>
      <w:r w:rsidRPr="00CF1394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in order to</w:t>
      </w:r>
      <w:proofErr w:type="gramEnd"/>
      <w:r w:rsidRPr="00CF1394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 avoid ants and other insects (worms, etc.)</w:t>
      </w:r>
    </w:p>
    <w:p w14:paraId="23333FA3" w14:textId="77777777" w:rsidR="00D11CB9" w:rsidRPr="00CF1394" w:rsidRDefault="00D11CB9" w:rsidP="00D11CB9">
      <w:pPr>
        <w:pStyle w:val="PrformatHTML"/>
        <w:jc w:val="both"/>
        <w:rPr>
          <w:rFonts w:asciiTheme="minorHAnsi" w:hAnsiTheme="minorHAnsi" w:cstheme="minorHAnsi"/>
          <w:sz w:val="24"/>
          <w:szCs w:val="24"/>
        </w:rPr>
      </w:pPr>
    </w:p>
    <w:p w14:paraId="0D93FF9F" w14:textId="77777777" w:rsidR="00D11CB9" w:rsidRPr="00D11CB9" w:rsidRDefault="00D11CB9" w:rsidP="00C07AFD">
      <w:pPr>
        <w:pStyle w:val="PrformatHTML"/>
        <w:numPr>
          <w:ilvl w:val="0"/>
          <w:numId w:val="16"/>
        </w:numPr>
        <w:jc w:val="both"/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</w:pPr>
      <w:r w:rsidRPr="00D11CB9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Shower and toilet area:</w:t>
      </w:r>
    </w:p>
    <w:p w14:paraId="110C15A3" w14:textId="65B93823" w:rsidR="00D11CB9" w:rsidRPr="00D11CB9" w:rsidRDefault="005B5D28" w:rsidP="005B5D28">
      <w:pPr>
        <w:pStyle w:val="PrformatHTML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ab/>
      </w:r>
      <w:r w:rsidR="00D11CB9" w:rsidRPr="00D11CB9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Only soap is provided free of charge (toothpaste, toothbrush, shampoo, etc. can be provided on request).</w:t>
      </w:r>
    </w:p>
    <w:p w14:paraId="7F60984A" w14:textId="7330A9DE" w:rsidR="00CF1394" w:rsidRDefault="00CF1394" w:rsidP="00C07AFD">
      <w:pPr>
        <w:pStyle w:val="PrformatHTML"/>
        <w:numPr>
          <w:ilvl w:val="0"/>
          <w:numId w:val="17"/>
        </w:numPr>
        <w:jc w:val="both"/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</w:pPr>
      <w:r w:rsidRPr="00CF1394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It is forbidden to eat in the room.</w:t>
      </w:r>
    </w:p>
    <w:p w14:paraId="69B389DC" w14:textId="354D8BE7" w:rsidR="00C077A3" w:rsidRPr="00C077A3" w:rsidRDefault="00C077A3" w:rsidP="00C077A3">
      <w:pPr>
        <w:pStyle w:val="PrformatHTML"/>
        <w:numPr>
          <w:ilvl w:val="0"/>
          <w:numId w:val="17"/>
        </w:numPr>
        <w:jc w:val="both"/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</w:pPr>
      <w:r w:rsidRPr="00C077A3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The bay window of the terrace area is not locked</w:t>
      </w:r>
      <w:r w:rsidR="00CF6653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 xml:space="preserve"> during the day</w:t>
      </w:r>
      <w:r w:rsidRPr="00C077A3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. Please close/push it when you leave/exit the apartment.</w:t>
      </w:r>
    </w:p>
    <w:p w14:paraId="713DC2D1" w14:textId="23074A21" w:rsidR="00974DD8" w:rsidRPr="00974DD8" w:rsidRDefault="00974DD8" w:rsidP="00974DD8">
      <w:pPr>
        <w:pStyle w:val="PrformatHTML"/>
        <w:numPr>
          <w:ilvl w:val="0"/>
          <w:numId w:val="17"/>
        </w:numPr>
        <w:jc w:val="both"/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</w:pPr>
      <w:r w:rsidRPr="00974DD8"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The terrace is the only “smoking area”. Please close the bay window when you smoke</w:t>
      </w:r>
      <w:r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  <w:t>.</w:t>
      </w:r>
    </w:p>
    <w:p w14:paraId="307F2497" w14:textId="6DF9238B" w:rsidR="009A0522" w:rsidRPr="00974DD8" w:rsidRDefault="009A0522" w:rsidP="00974DD8">
      <w:pPr>
        <w:pStyle w:val="PrformatHTML"/>
        <w:ind w:left="720"/>
        <w:jc w:val="both"/>
        <w:rPr>
          <w:rStyle w:val="y2iqfc"/>
          <w:rFonts w:eastAsiaTheme="majorEastAsia"/>
          <w:lang w:val="en"/>
        </w:rPr>
      </w:pPr>
    </w:p>
    <w:p w14:paraId="37BF3F33" w14:textId="2C7A4D42" w:rsidR="00CF1394" w:rsidRDefault="00CF1394" w:rsidP="00D11CB9">
      <w:pPr>
        <w:pStyle w:val="PrformatHTML"/>
        <w:jc w:val="both"/>
        <w:rPr>
          <w:rStyle w:val="y2iqfc"/>
          <w:rFonts w:asciiTheme="minorHAnsi" w:eastAsiaTheme="majorEastAsia" w:hAnsiTheme="minorHAnsi" w:cstheme="minorHAnsi"/>
          <w:sz w:val="24"/>
          <w:szCs w:val="24"/>
          <w:lang w:val="en"/>
        </w:rPr>
      </w:pPr>
    </w:p>
    <w:p w14:paraId="6EA54478" w14:textId="77777777" w:rsidR="006E0DDA" w:rsidRPr="006E0DDA" w:rsidRDefault="006E0DDA" w:rsidP="00D11CB9">
      <w:pPr>
        <w:pStyle w:val="Paragraphedeliste"/>
        <w:numPr>
          <w:ilvl w:val="0"/>
          <w:numId w:val="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Style w:val="y2iqfc"/>
          <w:rFonts w:eastAsiaTheme="majorEastAsia" w:cstheme="minorHAnsi"/>
          <w:sz w:val="24"/>
          <w:szCs w:val="24"/>
          <w:lang w:val="en" w:eastAsia="fr-FR"/>
        </w:rPr>
      </w:pPr>
      <w:r w:rsidRPr="006E0DDA">
        <w:rPr>
          <w:rStyle w:val="y2iqfc"/>
          <w:rFonts w:eastAsiaTheme="majorEastAsia" w:cstheme="minorHAnsi"/>
          <w:sz w:val="24"/>
          <w:szCs w:val="24"/>
          <w:lang w:val="en" w:eastAsia="fr-FR"/>
        </w:rPr>
        <w:t>Options:</w:t>
      </w:r>
    </w:p>
    <w:p w14:paraId="09F41365" w14:textId="77777777" w:rsidR="00A82C60" w:rsidRPr="00A82C60" w:rsidRDefault="00A82C60" w:rsidP="00D11CB9">
      <w:pPr>
        <w:pStyle w:val="Paragraphedeliste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y2iqfc"/>
          <w:rFonts w:eastAsiaTheme="majorEastAsia" w:cstheme="minorHAnsi"/>
          <w:sz w:val="24"/>
          <w:szCs w:val="24"/>
          <w:lang w:val="en" w:eastAsia="fr-FR"/>
        </w:rPr>
      </w:pPr>
      <w:r w:rsidRPr="00A82C60">
        <w:rPr>
          <w:rStyle w:val="y2iqfc"/>
          <w:rFonts w:eastAsiaTheme="majorEastAsia" w:cstheme="minorHAnsi"/>
          <w:sz w:val="24"/>
          <w:szCs w:val="24"/>
          <w:lang w:val="en" w:eastAsia="fr-FR"/>
        </w:rPr>
        <w:t>a space dedicated to your food (dry and fresh) free of charge</w:t>
      </w:r>
    </w:p>
    <w:p w14:paraId="7398C495" w14:textId="05F7C4A5" w:rsidR="00A82C60" w:rsidRPr="00A82C60" w:rsidRDefault="00A82C60" w:rsidP="00D11CB9">
      <w:pPr>
        <w:pStyle w:val="Paragraphedeliste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y2iqfc"/>
          <w:rFonts w:eastAsiaTheme="majorEastAsia" w:cstheme="minorHAnsi"/>
          <w:sz w:val="24"/>
          <w:szCs w:val="24"/>
          <w:lang w:val="en" w:eastAsia="fr-FR"/>
        </w:rPr>
      </w:pPr>
      <w:r w:rsidRPr="00A82C60">
        <w:rPr>
          <w:rStyle w:val="y2iqfc"/>
          <w:rFonts w:eastAsiaTheme="majorEastAsia" w:cstheme="minorHAnsi"/>
          <w:sz w:val="24"/>
          <w:szCs w:val="24"/>
          <w:lang w:val="en" w:eastAsia="fr-FR"/>
        </w:rPr>
        <w:t xml:space="preserve">a meal </w:t>
      </w:r>
      <w:r w:rsidR="00621819">
        <w:rPr>
          <w:rStyle w:val="y2iqfc"/>
          <w:rFonts w:eastAsiaTheme="majorEastAsia" w:cstheme="minorHAnsi"/>
          <w:sz w:val="24"/>
          <w:szCs w:val="24"/>
          <w:lang w:val="en" w:eastAsia="fr-FR"/>
        </w:rPr>
        <w:t>for</w:t>
      </w:r>
      <w:r w:rsidRPr="00A82C60">
        <w:rPr>
          <w:rStyle w:val="y2iqfc"/>
          <w:rFonts w:eastAsiaTheme="majorEastAsia" w:cstheme="minorHAnsi"/>
          <w:sz w:val="24"/>
          <w:szCs w:val="24"/>
          <w:lang w:val="en" w:eastAsia="fr-FR"/>
        </w:rPr>
        <w:t xml:space="preserve"> 1</w:t>
      </w:r>
      <w:r w:rsidR="00024C81">
        <w:rPr>
          <w:rStyle w:val="y2iqfc"/>
          <w:rFonts w:eastAsiaTheme="majorEastAsia" w:cstheme="minorHAnsi"/>
          <w:sz w:val="24"/>
          <w:szCs w:val="24"/>
          <w:lang w:val="en" w:eastAsia="fr-FR"/>
        </w:rPr>
        <w:t>8</w:t>
      </w:r>
      <w:r w:rsidRPr="00A82C60">
        <w:rPr>
          <w:rStyle w:val="y2iqfc"/>
          <w:rFonts w:eastAsiaTheme="majorEastAsia" w:cstheme="minorHAnsi"/>
          <w:sz w:val="24"/>
          <w:szCs w:val="24"/>
          <w:lang w:val="en" w:eastAsia="fr-FR"/>
        </w:rPr>
        <w:t xml:space="preserve"> euros</w:t>
      </w:r>
    </w:p>
    <w:p w14:paraId="1DF98F1D" w14:textId="56DCC93E" w:rsidR="00A82C60" w:rsidRPr="00A82C60" w:rsidRDefault="00A82C60" w:rsidP="00D11CB9">
      <w:pPr>
        <w:pStyle w:val="Paragraphedeliste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y2iqfc"/>
          <w:rFonts w:eastAsiaTheme="majorEastAsia" w:cstheme="minorHAnsi"/>
          <w:sz w:val="24"/>
          <w:szCs w:val="24"/>
          <w:lang w:val="en" w:eastAsia="fr-FR"/>
        </w:rPr>
      </w:pPr>
      <w:r w:rsidRPr="00A82C60">
        <w:rPr>
          <w:rStyle w:val="y2iqfc"/>
          <w:rFonts w:eastAsiaTheme="majorEastAsia" w:cstheme="minorHAnsi"/>
          <w:sz w:val="24"/>
          <w:szCs w:val="24"/>
          <w:lang w:val="en" w:eastAsia="fr-FR"/>
        </w:rPr>
        <w:t>a Nespresso coffee capsule at 1.00 euro or a breakfast at 10 euros</w:t>
      </w:r>
    </w:p>
    <w:p w14:paraId="6B45C0FE" w14:textId="2B169FB4" w:rsidR="00F33A48" w:rsidRDefault="006E0DDA" w:rsidP="00D11CB9">
      <w:pPr>
        <w:pStyle w:val="Paragraphedeliste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y2iqfc"/>
          <w:rFonts w:eastAsiaTheme="majorEastAsia" w:cstheme="minorHAnsi"/>
          <w:sz w:val="24"/>
          <w:szCs w:val="24"/>
          <w:lang w:val="en" w:eastAsia="fr-FR"/>
        </w:rPr>
      </w:pPr>
      <w:r w:rsidRPr="006E0DDA">
        <w:rPr>
          <w:rStyle w:val="y2iqfc"/>
          <w:rFonts w:eastAsiaTheme="majorEastAsia" w:cstheme="minorHAnsi"/>
          <w:sz w:val="24"/>
          <w:szCs w:val="24"/>
          <w:lang w:val="en" w:eastAsia="fr-FR"/>
        </w:rPr>
        <w:t>a participation for use of the washing machine of 5 euros</w:t>
      </w:r>
    </w:p>
    <w:p w14:paraId="7C348FFE" w14:textId="77777777" w:rsidR="00F743A3" w:rsidRDefault="00F567D1" w:rsidP="00F743A3">
      <w:pPr>
        <w:pStyle w:val="Paragraphedeliste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eastAsiaTheme="majorEastAsia" w:cstheme="minorHAnsi"/>
          <w:sz w:val="24"/>
          <w:szCs w:val="24"/>
          <w:lang w:val="en" w:eastAsia="fr-FR"/>
        </w:rPr>
      </w:pPr>
      <w:r>
        <w:rPr>
          <w:rStyle w:val="y2iqfc"/>
          <w:rFonts w:eastAsiaTheme="majorEastAsia" w:cstheme="minorHAnsi"/>
          <w:sz w:val="24"/>
          <w:szCs w:val="24"/>
          <w:lang w:val="en" w:eastAsia="fr-FR"/>
        </w:rPr>
        <w:t xml:space="preserve">a </w:t>
      </w:r>
      <w:r w:rsidR="00F33A48" w:rsidRPr="00F567D1">
        <w:rPr>
          <w:rStyle w:val="y2iqfc"/>
          <w:rFonts w:eastAsiaTheme="majorEastAsia" w:cstheme="minorHAnsi"/>
          <w:sz w:val="24"/>
          <w:szCs w:val="24"/>
          <w:lang w:val="en" w:eastAsia="fr-FR"/>
        </w:rPr>
        <w:t>luggage storage at 3 euros/day or 15 euros per week</w:t>
      </w:r>
    </w:p>
    <w:p w14:paraId="329CBD9E" w14:textId="0B48A026" w:rsidR="00F743A3" w:rsidRDefault="00F743A3" w:rsidP="00F743A3">
      <w:pPr>
        <w:pStyle w:val="Paragraphedeliste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eastAsiaTheme="majorEastAsia" w:cstheme="minorHAnsi"/>
          <w:sz w:val="24"/>
          <w:szCs w:val="24"/>
          <w:lang w:val="en" w:eastAsia="fr-FR"/>
        </w:rPr>
      </w:pPr>
      <w:r w:rsidRPr="00F743A3">
        <w:rPr>
          <w:rStyle w:val="y2iqfc"/>
          <w:rFonts w:eastAsiaTheme="majorEastAsia" w:cstheme="minorHAnsi"/>
          <w:sz w:val="24"/>
          <w:szCs w:val="24"/>
          <w:lang w:val="en"/>
        </w:rPr>
        <w:t>an additional person at €15/additional night</w:t>
      </w:r>
    </w:p>
    <w:p w14:paraId="254965FF" w14:textId="71475098" w:rsidR="002B59B3" w:rsidRDefault="006B45F7" w:rsidP="00F743A3">
      <w:pPr>
        <w:pStyle w:val="Paragraphedeliste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eastAsiaTheme="majorEastAsia" w:cstheme="minorHAnsi"/>
          <w:sz w:val="24"/>
          <w:szCs w:val="24"/>
          <w:lang w:val="en" w:eastAsia="fr-FR"/>
        </w:rPr>
      </w:pPr>
      <w:r>
        <w:rPr>
          <w:rStyle w:val="y2iqfc"/>
          <w:rFonts w:eastAsiaTheme="majorEastAsia" w:cstheme="minorHAnsi"/>
          <w:sz w:val="24"/>
          <w:szCs w:val="24"/>
          <w:lang w:val="en"/>
        </w:rPr>
        <w:t>An airport transfer at 20 € (</w:t>
      </w:r>
      <w:r w:rsidR="00314EEA">
        <w:rPr>
          <w:rStyle w:val="y2iqfc"/>
          <w:rFonts w:eastAsiaTheme="majorEastAsia" w:cstheme="minorHAnsi"/>
          <w:sz w:val="24"/>
          <w:szCs w:val="24"/>
          <w:lang w:val="en"/>
        </w:rPr>
        <w:t xml:space="preserve">book </w:t>
      </w:r>
      <w:r w:rsidR="004112A9">
        <w:rPr>
          <w:rStyle w:val="y2iqfc"/>
          <w:rFonts w:eastAsiaTheme="majorEastAsia" w:cstheme="minorHAnsi"/>
          <w:sz w:val="24"/>
          <w:szCs w:val="24"/>
          <w:lang w:val="en"/>
        </w:rPr>
        <w:t>24 hours before)</w:t>
      </w:r>
    </w:p>
    <w:p w14:paraId="5F5AABAF" w14:textId="01F08C23" w:rsidR="005E4DC6" w:rsidRPr="005E4DC6" w:rsidRDefault="005E4DC6" w:rsidP="005E4DC6">
      <w:pPr>
        <w:pStyle w:val="PrformatHTML"/>
        <w:numPr>
          <w:ilvl w:val="0"/>
          <w:numId w:val="12"/>
        </w:numPr>
        <w:rPr>
          <w:rStyle w:val="y2iqfc"/>
          <w:rFonts w:asciiTheme="minorHAnsi" w:eastAsiaTheme="majorEastAsia" w:hAnsiTheme="minorHAnsi" w:cstheme="minorHAnsi"/>
          <w:sz w:val="24"/>
          <w:szCs w:val="24"/>
          <w:lang w:val="en" w:eastAsia="en-US"/>
        </w:rPr>
      </w:pPr>
      <w:r w:rsidRPr="005E4DC6">
        <w:rPr>
          <w:rStyle w:val="y2iqfc"/>
          <w:rFonts w:asciiTheme="minorHAnsi" w:eastAsiaTheme="majorEastAsia" w:hAnsiTheme="minorHAnsi" w:cstheme="minorHAnsi"/>
          <w:sz w:val="24"/>
          <w:szCs w:val="24"/>
          <w:lang w:val="en" w:eastAsia="en-US"/>
        </w:rPr>
        <w:t>tailor-made guided tour from €50/person</w:t>
      </w:r>
      <w:r w:rsidR="0087786A">
        <w:rPr>
          <w:rStyle w:val="y2iqfc"/>
          <w:rFonts w:asciiTheme="minorHAnsi" w:eastAsiaTheme="majorEastAsia" w:hAnsiTheme="minorHAnsi" w:cstheme="minorHAnsi"/>
          <w:sz w:val="24"/>
          <w:szCs w:val="24"/>
          <w:lang w:val="en" w:eastAsia="en-US"/>
        </w:rPr>
        <w:t xml:space="preserve"> </w:t>
      </w:r>
    </w:p>
    <w:p w14:paraId="0E12F7A4" w14:textId="525AD6D5" w:rsidR="004112A9" w:rsidRPr="00F743A3" w:rsidRDefault="0087786A" w:rsidP="00F743A3">
      <w:pPr>
        <w:pStyle w:val="Paragraphedeliste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Theme="majorEastAsia" w:cstheme="minorHAnsi"/>
          <w:sz w:val="24"/>
          <w:szCs w:val="24"/>
          <w:lang w:val="en" w:eastAsia="fr-FR"/>
        </w:rPr>
      </w:pPr>
      <w:proofErr w:type="gramStart"/>
      <w:r>
        <w:rPr>
          <w:rFonts w:eastAsiaTheme="majorEastAsia" w:cstheme="minorHAnsi"/>
          <w:sz w:val="24"/>
          <w:szCs w:val="24"/>
          <w:lang w:val="en" w:eastAsia="fr-FR"/>
        </w:rPr>
        <w:t>hiking pole rental</w:t>
      </w:r>
      <w:proofErr w:type="gramEnd"/>
    </w:p>
    <w:p w14:paraId="5EEEB274" w14:textId="77777777" w:rsidR="00F743A3" w:rsidRPr="00F743A3" w:rsidRDefault="00F743A3" w:rsidP="00F74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Style w:val="y2iqfc"/>
          <w:rFonts w:eastAsiaTheme="majorEastAsia" w:cstheme="minorHAnsi"/>
          <w:sz w:val="24"/>
          <w:szCs w:val="24"/>
          <w:lang w:val="en" w:eastAsia="fr-FR"/>
        </w:rPr>
      </w:pPr>
    </w:p>
    <w:p w14:paraId="6572F313" w14:textId="50B8BA58" w:rsidR="005E72CC" w:rsidRPr="00205E0E" w:rsidRDefault="000D7A96" w:rsidP="00817301">
      <w:pPr>
        <w:pStyle w:val="PrformatHTML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205E0E">
        <w:rPr>
          <w:rStyle w:val="y2iqfc"/>
          <w:rFonts w:asciiTheme="minorHAnsi" w:eastAsiaTheme="majorEastAsia" w:hAnsiTheme="minorHAnsi" w:cstheme="minorHAnsi"/>
          <w:b/>
          <w:color w:val="0070C0"/>
          <w:sz w:val="28"/>
          <w:szCs w:val="28"/>
          <w:lang w:val="en"/>
        </w:rPr>
        <w:t>HAVE A G</w:t>
      </w:r>
      <w:r w:rsidR="00CF1394" w:rsidRPr="00205E0E">
        <w:rPr>
          <w:rStyle w:val="y2iqfc"/>
          <w:rFonts w:asciiTheme="minorHAnsi" w:eastAsiaTheme="majorEastAsia" w:hAnsiTheme="minorHAnsi" w:cstheme="minorHAnsi"/>
          <w:b/>
          <w:color w:val="0070C0"/>
          <w:sz w:val="28"/>
          <w:szCs w:val="28"/>
          <w:lang w:val="en"/>
        </w:rPr>
        <w:t>OOD STAY</w:t>
      </w:r>
    </w:p>
    <w:sectPr w:rsidR="005E72CC" w:rsidRPr="00205E0E" w:rsidSect="004909AB">
      <w:footerReference w:type="default" r:id="rId9"/>
      <w:pgSz w:w="11906" w:h="16838"/>
      <w:pgMar w:top="709" w:right="1418" w:bottom="624" w:left="1418" w:header="709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961C" w14:textId="77777777" w:rsidR="00970DBB" w:rsidRDefault="00970DBB" w:rsidP="003B488A">
      <w:pPr>
        <w:spacing w:after="0" w:line="240" w:lineRule="auto"/>
      </w:pPr>
      <w:r>
        <w:separator/>
      </w:r>
    </w:p>
  </w:endnote>
  <w:endnote w:type="continuationSeparator" w:id="0">
    <w:p w14:paraId="662281D9" w14:textId="77777777" w:rsidR="00970DBB" w:rsidRDefault="00970DBB" w:rsidP="003B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Mang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73EF" w14:textId="74ACB6A1" w:rsidR="003B488A" w:rsidRPr="003B488A" w:rsidRDefault="00B0199E" w:rsidP="003B488A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4</w:t>
    </w:r>
    <w:r w:rsidR="003B488A" w:rsidRPr="003B488A">
      <w:rPr>
        <w:b/>
        <w:bCs/>
        <w:sz w:val="32"/>
        <w:szCs w:val="32"/>
      </w:rPr>
      <w:t>4BIS RUE AMBROISE VOLLARD 97400 ST DENIS</w:t>
    </w:r>
  </w:p>
  <w:p w14:paraId="1EE9DFAF" w14:textId="77777777" w:rsidR="003B488A" w:rsidRDefault="003B48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0E74" w14:textId="77777777" w:rsidR="00970DBB" w:rsidRDefault="00970DBB" w:rsidP="003B488A">
      <w:pPr>
        <w:spacing w:after="0" w:line="240" w:lineRule="auto"/>
      </w:pPr>
      <w:r>
        <w:separator/>
      </w:r>
    </w:p>
  </w:footnote>
  <w:footnote w:type="continuationSeparator" w:id="0">
    <w:p w14:paraId="42676593" w14:textId="77777777" w:rsidR="00970DBB" w:rsidRDefault="00970DBB" w:rsidP="003B4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7C49"/>
    <w:multiLevelType w:val="hybridMultilevel"/>
    <w:tmpl w:val="A4FA85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0680C"/>
    <w:multiLevelType w:val="hybridMultilevel"/>
    <w:tmpl w:val="24AC476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20DC4"/>
    <w:multiLevelType w:val="hybridMultilevel"/>
    <w:tmpl w:val="9AB46232"/>
    <w:lvl w:ilvl="0" w:tplc="9F029F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A5601B"/>
    <w:multiLevelType w:val="hybridMultilevel"/>
    <w:tmpl w:val="55D66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56ABF"/>
    <w:multiLevelType w:val="hybridMultilevel"/>
    <w:tmpl w:val="F3581286"/>
    <w:lvl w:ilvl="0" w:tplc="040C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38BD7A7C"/>
    <w:multiLevelType w:val="hybridMultilevel"/>
    <w:tmpl w:val="5582B5C2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4A0C77F9"/>
    <w:multiLevelType w:val="hybridMultilevel"/>
    <w:tmpl w:val="E66A1DC6"/>
    <w:lvl w:ilvl="0" w:tplc="DCFC43CC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E1000"/>
    <w:multiLevelType w:val="hybridMultilevel"/>
    <w:tmpl w:val="0F081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472B3"/>
    <w:multiLevelType w:val="hybridMultilevel"/>
    <w:tmpl w:val="5B842D3C"/>
    <w:lvl w:ilvl="0" w:tplc="DCFC43CC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11014"/>
    <w:multiLevelType w:val="hybridMultilevel"/>
    <w:tmpl w:val="60E45E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06B58"/>
    <w:multiLevelType w:val="hybridMultilevel"/>
    <w:tmpl w:val="7982D59C"/>
    <w:lvl w:ilvl="0" w:tplc="DCFC43CC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A11"/>
    <w:multiLevelType w:val="hybridMultilevel"/>
    <w:tmpl w:val="9FEA4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257BC"/>
    <w:multiLevelType w:val="hybridMultilevel"/>
    <w:tmpl w:val="B0C88C94"/>
    <w:lvl w:ilvl="0" w:tplc="8A4CF50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6F1807"/>
    <w:multiLevelType w:val="hybridMultilevel"/>
    <w:tmpl w:val="320AF2B4"/>
    <w:lvl w:ilvl="0" w:tplc="4560D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622825">
    <w:abstractNumId w:val="13"/>
  </w:num>
  <w:num w:numId="2" w16cid:durableId="307052271">
    <w:abstractNumId w:val="5"/>
  </w:num>
  <w:num w:numId="3" w16cid:durableId="1743023545">
    <w:abstractNumId w:val="4"/>
  </w:num>
  <w:num w:numId="4" w16cid:durableId="1921059538">
    <w:abstractNumId w:val="11"/>
  </w:num>
  <w:num w:numId="5" w16cid:durableId="1517108768">
    <w:abstractNumId w:val="12"/>
  </w:num>
  <w:num w:numId="6" w16cid:durableId="208499419">
    <w:abstractNumId w:val="2"/>
  </w:num>
  <w:num w:numId="7" w16cid:durableId="1122920248">
    <w:abstractNumId w:val="1"/>
  </w:num>
  <w:num w:numId="8" w16cid:durableId="1872760639">
    <w:abstractNumId w:val="11"/>
  </w:num>
  <w:num w:numId="9" w16cid:durableId="209751146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03206378">
    <w:abstractNumId w:val="2"/>
  </w:num>
  <w:num w:numId="11" w16cid:durableId="28266885">
    <w:abstractNumId w:val="0"/>
  </w:num>
  <w:num w:numId="12" w16cid:durableId="421339147">
    <w:abstractNumId w:val="9"/>
  </w:num>
  <w:num w:numId="13" w16cid:durableId="1621717290">
    <w:abstractNumId w:val="3"/>
  </w:num>
  <w:num w:numId="14" w16cid:durableId="157425740">
    <w:abstractNumId w:val="7"/>
  </w:num>
  <w:num w:numId="15" w16cid:durableId="889606889">
    <w:abstractNumId w:val="6"/>
  </w:num>
  <w:num w:numId="16" w16cid:durableId="1582720639">
    <w:abstractNumId w:val="10"/>
  </w:num>
  <w:num w:numId="17" w16cid:durableId="1228035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416"/>
    <w:rsid w:val="000047B4"/>
    <w:rsid w:val="000153BE"/>
    <w:rsid w:val="00024C81"/>
    <w:rsid w:val="000326B6"/>
    <w:rsid w:val="0003758F"/>
    <w:rsid w:val="00061BDD"/>
    <w:rsid w:val="00067432"/>
    <w:rsid w:val="00081DA4"/>
    <w:rsid w:val="000917E8"/>
    <w:rsid w:val="000A4F97"/>
    <w:rsid w:val="000D7A96"/>
    <w:rsid w:val="001047C2"/>
    <w:rsid w:val="0010692B"/>
    <w:rsid w:val="00115058"/>
    <w:rsid w:val="00124C8D"/>
    <w:rsid w:val="001267FF"/>
    <w:rsid w:val="0015745F"/>
    <w:rsid w:val="001700CF"/>
    <w:rsid w:val="00176832"/>
    <w:rsid w:val="00190908"/>
    <w:rsid w:val="001E5F3D"/>
    <w:rsid w:val="001F6113"/>
    <w:rsid w:val="00205E0E"/>
    <w:rsid w:val="002103AF"/>
    <w:rsid w:val="002529C2"/>
    <w:rsid w:val="00266416"/>
    <w:rsid w:val="002702A6"/>
    <w:rsid w:val="002769ED"/>
    <w:rsid w:val="00283647"/>
    <w:rsid w:val="00285960"/>
    <w:rsid w:val="002963C4"/>
    <w:rsid w:val="002B1F5B"/>
    <w:rsid w:val="002B59B3"/>
    <w:rsid w:val="00305E0D"/>
    <w:rsid w:val="003102A1"/>
    <w:rsid w:val="00314EEA"/>
    <w:rsid w:val="003155A7"/>
    <w:rsid w:val="00336EA2"/>
    <w:rsid w:val="0035594A"/>
    <w:rsid w:val="003609DB"/>
    <w:rsid w:val="00393CE4"/>
    <w:rsid w:val="00394036"/>
    <w:rsid w:val="003A6A61"/>
    <w:rsid w:val="003B0802"/>
    <w:rsid w:val="003B1F7F"/>
    <w:rsid w:val="003B210E"/>
    <w:rsid w:val="003B488A"/>
    <w:rsid w:val="004112A9"/>
    <w:rsid w:val="004357C8"/>
    <w:rsid w:val="0045268F"/>
    <w:rsid w:val="00460CE7"/>
    <w:rsid w:val="004909AB"/>
    <w:rsid w:val="004C2421"/>
    <w:rsid w:val="004D142A"/>
    <w:rsid w:val="004E0A6A"/>
    <w:rsid w:val="004E0AFC"/>
    <w:rsid w:val="004E1CFF"/>
    <w:rsid w:val="004F25C0"/>
    <w:rsid w:val="004F5881"/>
    <w:rsid w:val="0051200F"/>
    <w:rsid w:val="00524B9E"/>
    <w:rsid w:val="00541550"/>
    <w:rsid w:val="00541E3D"/>
    <w:rsid w:val="00564F1E"/>
    <w:rsid w:val="00587100"/>
    <w:rsid w:val="005A466F"/>
    <w:rsid w:val="005B5D28"/>
    <w:rsid w:val="005C473A"/>
    <w:rsid w:val="005D2DF8"/>
    <w:rsid w:val="005E4DC6"/>
    <w:rsid w:val="005E72CC"/>
    <w:rsid w:val="005F0D3C"/>
    <w:rsid w:val="00605D51"/>
    <w:rsid w:val="00621819"/>
    <w:rsid w:val="00655EBE"/>
    <w:rsid w:val="00672381"/>
    <w:rsid w:val="00695FD7"/>
    <w:rsid w:val="00697B9F"/>
    <w:rsid w:val="006B45F7"/>
    <w:rsid w:val="006D22FA"/>
    <w:rsid w:val="006E0DDA"/>
    <w:rsid w:val="007111B5"/>
    <w:rsid w:val="0072312B"/>
    <w:rsid w:val="00752224"/>
    <w:rsid w:val="007558CD"/>
    <w:rsid w:val="00756450"/>
    <w:rsid w:val="007838E5"/>
    <w:rsid w:val="007A68D2"/>
    <w:rsid w:val="007C7DC3"/>
    <w:rsid w:val="007E39AC"/>
    <w:rsid w:val="00815AB6"/>
    <w:rsid w:val="00817301"/>
    <w:rsid w:val="00826CCE"/>
    <w:rsid w:val="00836F9B"/>
    <w:rsid w:val="008574BB"/>
    <w:rsid w:val="00875EC6"/>
    <w:rsid w:val="0087786A"/>
    <w:rsid w:val="008F597F"/>
    <w:rsid w:val="009037CE"/>
    <w:rsid w:val="009206A2"/>
    <w:rsid w:val="009235C5"/>
    <w:rsid w:val="009315EB"/>
    <w:rsid w:val="00933E6B"/>
    <w:rsid w:val="00934B52"/>
    <w:rsid w:val="009521E5"/>
    <w:rsid w:val="009552EE"/>
    <w:rsid w:val="00960238"/>
    <w:rsid w:val="00970DBB"/>
    <w:rsid w:val="00974DD8"/>
    <w:rsid w:val="0097718C"/>
    <w:rsid w:val="00985E76"/>
    <w:rsid w:val="00986850"/>
    <w:rsid w:val="009A0522"/>
    <w:rsid w:val="009B14D6"/>
    <w:rsid w:val="009C7ADE"/>
    <w:rsid w:val="009D0D42"/>
    <w:rsid w:val="009E0CC5"/>
    <w:rsid w:val="009E65E6"/>
    <w:rsid w:val="00A04F86"/>
    <w:rsid w:val="00A140E3"/>
    <w:rsid w:val="00A3114B"/>
    <w:rsid w:val="00A370A7"/>
    <w:rsid w:val="00A5714D"/>
    <w:rsid w:val="00A72FCD"/>
    <w:rsid w:val="00A76C3C"/>
    <w:rsid w:val="00A82C60"/>
    <w:rsid w:val="00A84849"/>
    <w:rsid w:val="00A9125E"/>
    <w:rsid w:val="00AB603D"/>
    <w:rsid w:val="00AE6CE4"/>
    <w:rsid w:val="00B0199E"/>
    <w:rsid w:val="00B21E82"/>
    <w:rsid w:val="00B413B6"/>
    <w:rsid w:val="00B41E4B"/>
    <w:rsid w:val="00B82DBF"/>
    <w:rsid w:val="00B90C83"/>
    <w:rsid w:val="00BC3292"/>
    <w:rsid w:val="00BF15D1"/>
    <w:rsid w:val="00C077A3"/>
    <w:rsid w:val="00C07AFD"/>
    <w:rsid w:val="00C24A1E"/>
    <w:rsid w:val="00C53D75"/>
    <w:rsid w:val="00C71826"/>
    <w:rsid w:val="00C878FB"/>
    <w:rsid w:val="00CD4C01"/>
    <w:rsid w:val="00CE2092"/>
    <w:rsid w:val="00CE3560"/>
    <w:rsid w:val="00CF1394"/>
    <w:rsid w:val="00CF6653"/>
    <w:rsid w:val="00D11CB9"/>
    <w:rsid w:val="00D1758C"/>
    <w:rsid w:val="00D3299A"/>
    <w:rsid w:val="00D35F55"/>
    <w:rsid w:val="00D55354"/>
    <w:rsid w:val="00D6799C"/>
    <w:rsid w:val="00DC63D8"/>
    <w:rsid w:val="00DF052F"/>
    <w:rsid w:val="00DF4982"/>
    <w:rsid w:val="00E351C4"/>
    <w:rsid w:val="00E418FD"/>
    <w:rsid w:val="00E421BD"/>
    <w:rsid w:val="00E44AE8"/>
    <w:rsid w:val="00E57E12"/>
    <w:rsid w:val="00EA0629"/>
    <w:rsid w:val="00EB6C20"/>
    <w:rsid w:val="00EC7D0E"/>
    <w:rsid w:val="00ED11EF"/>
    <w:rsid w:val="00ED4CDA"/>
    <w:rsid w:val="00EE4629"/>
    <w:rsid w:val="00F15831"/>
    <w:rsid w:val="00F20AB5"/>
    <w:rsid w:val="00F32D18"/>
    <w:rsid w:val="00F333D5"/>
    <w:rsid w:val="00F33A48"/>
    <w:rsid w:val="00F44389"/>
    <w:rsid w:val="00F47956"/>
    <w:rsid w:val="00F567D1"/>
    <w:rsid w:val="00F743A3"/>
    <w:rsid w:val="00F77177"/>
    <w:rsid w:val="00F83F8D"/>
    <w:rsid w:val="00FB59ED"/>
    <w:rsid w:val="00F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49D96"/>
  <w15:docId w15:val="{9B0B4E3E-DF88-49F9-AC18-D8AD4BFE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0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10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0AB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60238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Lgende">
    <w:name w:val="caption"/>
    <w:basedOn w:val="Normal"/>
    <w:next w:val="Normal"/>
    <w:uiPriority w:val="35"/>
    <w:unhideWhenUsed/>
    <w:qFormat/>
    <w:rsid w:val="00960238"/>
    <w:pPr>
      <w:spacing w:line="240" w:lineRule="auto"/>
    </w:pPr>
    <w:rPr>
      <w:b/>
      <w:bCs/>
      <w:color w:val="94B6D2" w:themeColor="accent1"/>
      <w:sz w:val="18"/>
      <w:szCs w:val="18"/>
    </w:rPr>
  </w:style>
  <w:style w:type="table" w:styleId="Grilledutableau">
    <w:name w:val="Table Grid"/>
    <w:basedOn w:val="TableauNormal"/>
    <w:uiPriority w:val="59"/>
    <w:rsid w:val="0003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88A"/>
  </w:style>
  <w:style w:type="paragraph" w:styleId="Pieddepage">
    <w:name w:val="footer"/>
    <w:basedOn w:val="Normal"/>
    <w:link w:val="PieddepageCar"/>
    <w:uiPriority w:val="99"/>
    <w:unhideWhenUsed/>
    <w:rsid w:val="003B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88A"/>
  </w:style>
  <w:style w:type="paragraph" w:styleId="PrformatHTML">
    <w:name w:val="HTML Preformatted"/>
    <w:basedOn w:val="Normal"/>
    <w:link w:val="PrformatHTMLCar"/>
    <w:uiPriority w:val="99"/>
    <w:unhideWhenUsed/>
    <w:rsid w:val="00CF1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F139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CF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Mé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C8D8-0477-4359-8B68-141EF1E2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343</Words>
  <Characters>1604</Characters>
  <Application>Microsoft Office Word</Application>
  <DocSecurity>0</DocSecurity>
  <Lines>50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Ravenal Insertion</dc:creator>
  <cp:keywords/>
  <dc:description/>
  <cp:lastModifiedBy>liliane boisedu</cp:lastModifiedBy>
  <cp:revision>26</cp:revision>
  <cp:lastPrinted>2025-12-26T08:52:00Z</cp:lastPrinted>
  <dcterms:created xsi:type="dcterms:W3CDTF">2022-03-19T04:44:00Z</dcterms:created>
  <dcterms:modified xsi:type="dcterms:W3CDTF">2026-02-07T07:20:00Z</dcterms:modified>
</cp:coreProperties>
</file>